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CE45" w14:textId="77777777" w:rsidR="00A272AE" w:rsidRDefault="00A272AE" w:rsidP="00A272AE">
      <w:pPr>
        <w:jc w:val="right"/>
        <w:rPr>
          <w:rFonts w:ascii="Arial" w:hAnsi="Arial" w:cs="Arial"/>
          <w:sz w:val="24"/>
          <w:szCs w:val="24"/>
          <w:lang w:val="fr-FR"/>
        </w:rPr>
      </w:pPr>
    </w:p>
    <w:p w14:paraId="0E182721" w14:textId="77777777" w:rsidR="00A272AE" w:rsidRPr="000B010F" w:rsidRDefault="00A272AE" w:rsidP="003A74F9">
      <w:pPr>
        <w:jc w:val="center"/>
        <w:rPr>
          <w:rFonts w:ascii="Arial" w:hAnsi="Arial" w:cs="Arial"/>
          <w:b/>
          <w:sz w:val="28"/>
          <w:szCs w:val="24"/>
          <w:lang w:val="fr-FR"/>
        </w:rPr>
      </w:pPr>
    </w:p>
    <w:p w14:paraId="4FA1CC58" w14:textId="77777777" w:rsidR="00FE2A54" w:rsidRDefault="00FE2A54" w:rsidP="003209CD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Hlk160982887"/>
      <w:r>
        <w:rPr>
          <w:rFonts w:ascii="Arial" w:hAnsi="Arial" w:cs="Arial"/>
          <w:b/>
          <w:sz w:val="32"/>
          <w:szCs w:val="24"/>
        </w:rPr>
        <w:t xml:space="preserve">Einladung </w:t>
      </w:r>
    </w:p>
    <w:p w14:paraId="0D291E05" w14:textId="77777777" w:rsidR="00FE2A54" w:rsidRPr="00FE2A54" w:rsidRDefault="00FE2A54" w:rsidP="003209CD">
      <w:pPr>
        <w:pStyle w:val="Kopfzei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E2A54">
        <w:rPr>
          <w:rFonts w:ascii="Arial" w:hAnsi="Arial" w:cs="Arial"/>
          <w:sz w:val="24"/>
          <w:szCs w:val="24"/>
        </w:rPr>
        <w:t xml:space="preserve">zur </w:t>
      </w:r>
    </w:p>
    <w:p w14:paraId="7D715551" w14:textId="43926B09" w:rsidR="00FE2A54" w:rsidRDefault="00FE2A54" w:rsidP="003209CD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Hegeschau </w:t>
      </w:r>
      <w:r w:rsidR="00C37C05">
        <w:rPr>
          <w:rFonts w:ascii="Arial" w:hAnsi="Arial" w:cs="Arial"/>
          <w:b/>
          <w:sz w:val="32"/>
          <w:szCs w:val="24"/>
        </w:rPr>
        <w:t xml:space="preserve">Rehwild </w:t>
      </w:r>
      <w:r>
        <w:rPr>
          <w:rFonts w:ascii="Arial" w:hAnsi="Arial" w:cs="Arial"/>
          <w:b/>
          <w:sz w:val="32"/>
          <w:szCs w:val="24"/>
        </w:rPr>
        <w:t>für das Jagdjahr 20</w:t>
      </w:r>
      <w:r w:rsidR="00A86302">
        <w:rPr>
          <w:rFonts w:ascii="Arial" w:hAnsi="Arial" w:cs="Arial"/>
          <w:b/>
          <w:sz w:val="32"/>
          <w:szCs w:val="24"/>
        </w:rPr>
        <w:t>2</w:t>
      </w:r>
      <w:r w:rsidR="009405B0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>/</w:t>
      </w:r>
      <w:r w:rsidR="0038097F">
        <w:rPr>
          <w:rFonts w:ascii="Arial" w:hAnsi="Arial" w:cs="Arial"/>
          <w:b/>
          <w:sz w:val="32"/>
          <w:szCs w:val="24"/>
        </w:rPr>
        <w:t>2</w:t>
      </w:r>
      <w:r w:rsidR="009405B0">
        <w:rPr>
          <w:rFonts w:ascii="Arial" w:hAnsi="Arial" w:cs="Arial"/>
          <w:b/>
          <w:sz w:val="32"/>
          <w:szCs w:val="24"/>
        </w:rPr>
        <w:t>4</w:t>
      </w:r>
    </w:p>
    <w:p w14:paraId="7FE30AC5" w14:textId="77777777" w:rsidR="003A74F9" w:rsidRPr="000B010F" w:rsidRDefault="00FE2A54" w:rsidP="003209CD">
      <w:pPr>
        <w:pStyle w:val="Kopfzeile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736F3" w:rsidRPr="000B010F">
        <w:rPr>
          <w:rFonts w:ascii="Arial" w:hAnsi="Arial" w:cs="Arial"/>
          <w:sz w:val="24"/>
          <w:szCs w:val="24"/>
        </w:rPr>
        <w:t xml:space="preserve">m </w:t>
      </w:r>
    </w:p>
    <w:p w14:paraId="452DD744" w14:textId="1497D576" w:rsidR="00C37C05" w:rsidRDefault="009405B0" w:rsidP="00A86302">
      <w:pPr>
        <w:pStyle w:val="Kopfzeile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11. Mai</w:t>
      </w:r>
      <w:r w:rsidR="00C37C05">
        <w:rPr>
          <w:rFonts w:ascii="Arial" w:hAnsi="Arial" w:cs="Arial"/>
          <w:b/>
          <w:sz w:val="32"/>
          <w:szCs w:val="24"/>
        </w:rPr>
        <w:t xml:space="preserve"> 20</w:t>
      </w:r>
      <w:r w:rsidR="0038097F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>4</w:t>
      </w:r>
      <w:r w:rsidR="00A86302">
        <w:rPr>
          <w:rFonts w:ascii="Arial" w:hAnsi="Arial" w:cs="Arial"/>
          <w:b/>
          <w:sz w:val="32"/>
          <w:szCs w:val="24"/>
        </w:rPr>
        <w:t xml:space="preserve"> um 1</w:t>
      </w:r>
      <w:r w:rsidR="003F38F7">
        <w:rPr>
          <w:rFonts w:ascii="Arial" w:hAnsi="Arial" w:cs="Arial"/>
          <w:b/>
          <w:sz w:val="32"/>
          <w:szCs w:val="24"/>
        </w:rPr>
        <w:t>3</w:t>
      </w:r>
      <w:r w:rsidR="00A86302">
        <w:rPr>
          <w:rFonts w:ascii="Arial" w:hAnsi="Arial" w:cs="Arial"/>
          <w:b/>
          <w:sz w:val="32"/>
          <w:szCs w:val="24"/>
        </w:rPr>
        <w:t>:</w:t>
      </w:r>
      <w:r>
        <w:rPr>
          <w:rFonts w:ascii="Arial" w:hAnsi="Arial" w:cs="Arial"/>
          <w:b/>
          <w:sz w:val="32"/>
          <w:szCs w:val="24"/>
        </w:rPr>
        <w:t>0</w:t>
      </w:r>
      <w:r w:rsidR="00A86302">
        <w:rPr>
          <w:rFonts w:ascii="Arial" w:hAnsi="Arial" w:cs="Arial"/>
          <w:b/>
          <w:sz w:val="32"/>
          <w:szCs w:val="24"/>
        </w:rPr>
        <w:t>0</w:t>
      </w:r>
    </w:p>
    <w:p w14:paraId="0B142AD8" w14:textId="77777777" w:rsidR="003F38F7" w:rsidRPr="00FA05A8" w:rsidRDefault="003F38F7" w:rsidP="003F38F7">
      <w:pPr>
        <w:pStyle w:val="Kopfzeile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05A8">
        <w:rPr>
          <w:rFonts w:ascii="Arial" w:hAnsi="Arial" w:cs="Arial"/>
          <w:sz w:val="22"/>
          <w:szCs w:val="22"/>
        </w:rPr>
        <w:t>in den Räumen des</w:t>
      </w:r>
    </w:p>
    <w:p w14:paraId="1FBC69AD" w14:textId="77777777" w:rsidR="003F38F7" w:rsidRPr="00FA05A8" w:rsidRDefault="003F38F7" w:rsidP="003F38F7">
      <w:pPr>
        <w:pStyle w:val="Kopfzeile"/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FA05A8">
        <w:rPr>
          <w:rFonts w:ascii="Arial" w:hAnsi="Arial" w:cs="Arial"/>
          <w:b/>
          <w:sz w:val="28"/>
          <w:szCs w:val="22"/>
        </w:rPr>
        <w:t>Musikverein Schneppenbach</w:t>
      </w:r>
    </w:p>
    <w:p w14:paraId="6D3F937D" w14:textId="1A2ED716" w:rsidR="007E643B" w:rsidRDefault="003F38F7" w:rsidP="003F38F7">
      <w:pPr>
        <w:pStyle w:val="Kopfzeile"/>
        <w:jc w:val="center"/>
        <w:rPr>
          <w:rFonts w:ascii="Arial" w:hAnsi="Arial" w:cs="Arial"/>
          <w:sz w:val="22"/>
          <w:szCs w:val="22"/>
        </w:rPr>
      </w:pPr>
      <w:r w:rsidRPr="00FA05A8">
        <w:rPr>
          <w:rFonts w:ascii="Arial" w:hAnsi="Arial" w:cs="Arial"/>
          <w:sz w:val="22"/>
          <w:szCs w:val="22"/>
        </w:rPr>
        <w:t>Kirchpfad 2, 63825 Schneppenbach</w:t>
      </w:r>
    </w:p>
    <w:bookmarkEnd w:id="0"/>
    <w:p w14:paraId="0737A6A4" w14:textId="77777777" w:rsidR="009405B0" w:rsidRDefault="009405B0" w:rsidP="003F38F7">
      <w:pPr>
        <w:pStyle w:val="Kopfzeile"/>
        <w:jc w:val="center"/>
        <w:rPr>
          <w:rFonts w:ascii="Arial" w:hAnsi="Arial" w:cs="Arial"/>
          <w:sz w:val="22"/>
          <w:szCs w:val="22"/>
        </w:rPr>
      </w:pPr>
    </w:p>
    <w:p w14:paraId="183B2497" w14:textId="77777777" w:rsidR="009405B0" w:rsidRDefault="009405B0" w:rsidP="003F38F7">
      <w:pPr>
        <w:pStyle w:val="Kopfzeile"/>
        <w:jc w:val="center"/>
        <w:rPr>
          <w:rFonts w:ascii="Arial" w:hAnsi="Arial" w:cs="Arial"/>
          <w:sz w:val="24"/>
          <w:szCs w:val="24"/>
        </w:rPr>
      </w:pPr>
    </w:p>
    <w:p w14:paraId="3B0A0FF5" w14:textId="77777777" w:rsidR="00FE2A54" w:rsidRDefault="00FE2A54" w:rsidP="00EB02D1">
      <w:pPr>
        <w:pStyle w:val="Kopfzeile"/>
        <w:rPr>
          <w:rFonts w:ascii="Arial" w:hAnsi="Arial" w:cs="Arial"/>
          <w:sz w:val="24"/>
          <w:szCs w:val="24"/>
        </w:rPr>
      </w:pPr>
    </w:p>
    <w:p w14:paraId="0C12F310" w14:textId="5E249061" w:rsidR="00FE2A54" w:rsidRDefault="00FE2A54" w:rsidP="00EB02D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</w:t>
      </w:r>
      <w:r w:rsidR="009405B0">
        <w:rPr>
          <w:rFonts w:ascii="Arial" w:hAnsi="Arial" w:cs="Arial"/>
          <w:sz w:val="24"/>
          <w:szCs w:val="24"/>
        </w:rPr>
        <w:t xml:space="preserve">Revierpächter, liebe </w:t>
      </w:r>
      <w:r>
        <w:rPr>
          <w:rFonts w:ascii="Arial" w:hAnsi="Arial" w:cs="Arial"/>
          <w:sz w:val="24"/>
          <w:szCs w:val="24"/>
        </w:rPr>
        <w:t xml:space="preserve">Mitglieder, liebe Freunde der Jagd, </w:t>
      </w:r>
    </w:p>
    <w:p w14:paraId="03ABDB29" w14:textId="77777777" w:rsidR="009405B0" w:rsidRDefault="009405B0" w:rsidP="00EB02D1">
      <w:pPr>
        <w:pStyle w:val="Kopfzeile"/>
        <w:rPr>
          <w:rFonts w:ascii="Arial" w:hAnsi="Arial" w:cs="Arial"/>
          <w:sz w:val="24"/>
          <w:szCs w:val="24"/>
        </w:rPr>
      </w:pPr>
    </w:p>
    <w:p w14:paraId="4E03641C" w14:textId="0FF4045E" w:rsidR="00FE2A54" w:rsidRDefault="00106488" w:rsidP="00EB02D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Auftrag der unteren Jagdbehörde für den Landkreis Aschaffenburg</w:t>
      </w:r>
      <w:r w:rsidR="00157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i</w:t>
      </w:r>
      <w:r w:rsidR="00FE2A54">
        <w:rPr>
          <w:rFonts w:ascii="Arial" w:hAnsi="Arial" w:cs="Arial"/>
          <w:sz w:val="24"/>
          <w:szCs w:val="24"/>
        </w:rPr>
        <w:t>m Namen der Jägerv</w:t>
      </w:r>
      <w:r w:rsidR="00157DAA">
        <w:rPr>
          <w:rFonts w:ascii="Arial" w:hAnsi="Arial" w:cs="Arial"/>
          <w:sz w:val="24"/>
          <w:szCs w:val="24"/>
        </w:rPr>
        <w:t xml:space="preserve">ereinigung Kahlgrund </w:t>
      </w:r>
      <w:r>
        <w:rPr>
          <w:rFonts w:ascii="Arial" w:hAnsi="Arial" w:cs="Arial"/>
          <w:sz w:val="24"/>
          <w:szCs w:val="24"/>
        </w:rPr>
        <w:t xml:space="preserve">möchte ich Sie recht herzlich </w:t>
      </w:r>
      <w:r w:rsidR="00157DAA">
        <w:rPr>
          <w:rFonts w:ascii="Arial" w:hAnsi="Arial" w:cs="Arial"/>
          <w:sz w:val="24"/>
          <w:szCs w:val="24"/>
        </w:rPr>
        <w:t>zu</w:t>
      </w:r>
      <w:r w:rsidR="00C37C05">
        <w:rPr>
          <w:rFonts w:ascii="Arial" w:hAnsi="Arial" w:cs="Arial"/>
          <w:sz w:val="24"/>
          <w:szCs w:val="24"/>
        </w:rPr>
        <w:t xml:space="preserve"> unserer diesjährigen Hegeschau</w:t>
      </w:r>
      <w:r w:rsidR="00FE2A54">
        <w:rPr>
          <w:rFonts w:ascii="Arial" w:hAnsi="Arial" w:cs="Arial"/>
          <w:sz w:val="24"/>
          <w:szCs w:val="24"/>
        </w:rPr>
        <w:t xml:space="preserve"> </w:t>
      </w:r>
      <w:r w:rsidR="00C37C05">
        <w:rPr>
          <w:rFonts w:ascii="Arial" w:hAnsi="Arial" w:cs="Arial"/>
          <w:sz w:val="24"/>
          <w:szCs w:val="24"/>
        </w:rPr>
        <w:t xml:space="preserve">für Rehwild </w:t>
      </w:r>
      <w:r w:rsidR="00FE2A54">
        <w:rPr>
          <w:rFonts w:ascii="Arial" w:hAnsi="Arial" w:cs="Arial"/>
          <w:sz w:val="24"/>
          <w:szCs w:val="24"/>
        </w:rPr>
        <w:t>einladen.</w:t>
      </w:r>
    </w:p>
    <w:p w14:paraId="732461F5" w14:textId="77777777" w:rsidR="00FE2A54" w:rsidRDefault="00FE2A54" w:rsidP="00EB02D1">
      <w:pPr>
        <w:pStyle w:val="Kopfzeile"/>
        <w:rPr>
          <w:rFonts w:ascii="Arial" w:hAnsi="Arial" w:cs="Arial"/>
          <w:sz w:val="24"/>
          <w:szCs w:val="24"/>
        </w:rPr>
      </w:pPr>
    </w:p>
    <w:p w14:paraId="55CEE166" w14:textId="77777777" w:rsidR="00FE2A54" w:rsidRDefault="00FE2A54" w:rsidP="00EB02D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Programm:</w:t>
      </w:r>
    </w:p>
    <w:p w14:paraId="7CA9E762" w14:textId="7EE04571" w:rsidR="00FE2A54" w:rsidRDefault="0038097F" w:rsidP="0038097F">
      <w:pPr>
        <w:pStyle w:val="Kopfzeile"/>
        <w:tabs>
          <w:tab w:val="clear" w:pos="4536"/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52598A" w14:textId="1820D20F" w:rsidR="00A86302" w:rsidRDefault="00094BDC" w:rsidP="003F38F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Eröffnung </w:t>
      </w:r>
      <w:r w:rsidR="00C37C05">
        <w:rPr>
          <w:rFonts w:ascii="Arial" w:hAnsi="Arial" w:cs="Arial"/>
          <w:sz w:val="24"/>
          <w:szCs w:val="24"/>
        </w:rPr>
        <w:t>der Hegeschau durch die Bläser der Jägervereinigung</w:t>
      </w:r>
    </w:p>
    <w:p w14:paraId="643E9E1E" w14:textId="77777777" w:rsidR="00A86302" w:rsidRDefault="00C37C05" w:rsidP="003F38F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Grußworte</w:t>
      </w:r>
    </w:p>
    <w:p w14:paraId="5C50E2DE" w14:textId="75172474" w:rsidR="00A86302" w:rsidRDefault="00C37C05" w:rsidP="003F38F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Bericht des Kreisjagdberaters </w:t>
      </w:r>
      <w:r w:rsidR="003F38F7">
        <w:rPr>
          <w:rFonts w:ascii="Arial" w:hAnsi="Arial" w:cs="Arial"/>
          <w:sz w:val="24"/>
          <w:szCs w:val="24"/>
        </w:rPr>
        <w:t xml:space="preserve"> </w:t>
      </w:r>
    </w:p>
    <w:p w14:paraId="6AE5F34A" w14:textId="77777777" w:rsidR="003F38F7" w:rsidRDefault="003F38F7" w:rsidP="003F38F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Verblasen der Strecke </w:t>
      </w:r>
    </w:p>
    <w:p w14:paraId="274C0B74" w14:textId="639515AF" w:rsidR="009405B0" w:rsidRDefault="009405B0" w:rsidP="003F38F7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Neue Regelungen für </w:t>
      </w:r>
      <w:r w:rsidR="00106488">
        <w:rPr>
          <w:rFonts w:ascii="Arial" w:hAnsi="Arial" w:cs="Arial"/>
          <w:sz w:val="24"/>
          <w:szCs w:val="24"/>
        </w:rPr>
        <w:t xml:space="preserve">anerkannte </w:t>
      </w:r>
      <w:proofErr w:type="spellStart"/>
      <w:r>
        <w:rPr>
          <w:rFonts w:ascii="Arial" w:hAnsi="Arial" w:cs="Arial"/>
          <w:sz w:val="24"/>
          <w:szCs w:val="24"/>
        </w:rPr>
        <w:t>Nachsuchengespanne</w:t>
      </w:r>
      <w:proofErr w:type="spellEnd"/>
    </w:p>
    <w:p w14:paraId="412A79F5" w14:textId="77777777" w:rsidR="00FE360C" w:rsidRDefault="00FE360C" w:rsidP="00FE360C">
      <w:pPr>
        <w:pStyle w:val="Kopfzeile"/>
        <w:numPr>
          <w:ilvl w:val="0"/>
          <w:numId w:val="10"/>
        </w:numPr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Aktuelle Themen zur Jagd</w:t>
      </w:r>
    </w:p>
    <w:p w14:paraId="35DA0F89" w14:textId="44E17B1F" w:rsidR="00094BDC" w:rsidRDefault="00094BDC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3716DD67" w14:textId="77777777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 der Veranstaltung ca. 15:00. </w:t>
      </w:r>
    </w:p>
    <w:p w14:paraId="16111F5B" w14:textId="77777777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5CC611CB" w14:textId="77777777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3E4B33BC" w14:textId="76F304FC" w:rsidR="00A86302" w:rsidRDefault="00FD3B59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Anlieferung der Trophäen </w:t>
      </w:r>
      <w:r w:rsidR="003F38F7">
        <w:rPr>
          <w:rFonts w:ascii="Arial" w:hAnsi="Arial" w:cs="Arial"/>
          <w:sz w:val="24"/>
          <w:szCs w:val="24"/>
        </w:rPr>
        <w:t>Freitag</w:t>
      </w:r>
      <w:r w:rsidR="00A86302">
        <w:rPr>
          <w:rFonts w:ascii="Arial" w:hAnsi="Arial" w:cs="Arial"/>
          <w:sz w:val="24"/>
          <w:szCs w:val="24"/>
        </w:rPr>
        <w:t xml:space="preserve"> </w:t>
      </w:r>
      <w:r w:rsidR="009405B0">
        <w:rPr>
          <w:rFonts w:ascii="Arial" w:hAnsi="Arial" w:cs="Arial"/>
          <w:sz w:val="24"/>
          <w:szCs w:val="24"/>
        </w:rPr>
        <w:t>10</w:t>
      </w:r>
      <w:r w:rsidR="00A86302">
        <w:rPr>
          <w:rFonts w:ascii="Arial" w:hAnsi="Arial" w:cs="Arial"/>
          <w:sz w:val="24"/>
          <w:szCs w:val="24"/>
        </w:rPr>
        <w:t>.0</w:t>
      </w:r>
      <w:r w:rsidR="009405B0">
        <w:rPr>
          <w:rFonts w:ascii="Arial" w:hAnsi="Arial" w:cs="Arial"/>
          <w:sz w:val="24"/>
          <w:szCs w:val="24"/>
        </w:rPr>
        <w:t>5</w:t>
      </w:r>
      <w:r w:rsidR="00A863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von </w:t>
      </w:r>
      <w:r w:rsidR="003F38F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:00 – </w:t>
      </w:r>
      <w:r w:rsidR="003F38F7">
        <w:rPr>
          <w:rFonts w:ascii="Arial" w:hAnsi="Arial" w:cs="Arial"/>
          <w:sz w:val="24"/>
          <w:szCs w:val="24"/>
        </w:rPr>
        <w:t>19:00</w:t>
      </w:r>
      <w:r w:rsidR="00A86302">
        <w:rPr>
          <w:rFonts w:ascii="Arial" w:hAnsi="Arial" w:cs="Arial"/>
          <w:sz w:val="24"/>
          <w:szCs w:val="24"/>
        </w:rPr>
        <w:t xml:space="preserve">. </w:t>
      </w:r>
    </w:p>
    <w:p w14:paraId="07A6CAE3" w14:textId="77777777" w:rsidR="00A86302" w:rsidRDefault="00A86302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4B5D0055" w14:textId="60017F14" w:rsidR="00A86302" w:rsidRDefault="009405B0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 der Veranstaltung werden Getränke, belegte Brötchen, Kaffee und Kuchen angeboten. </w:t>
      </w:r>
    </w:p>
    <w:p w14:paraId="543D5B56" w14:textId="77777777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5DD2EFD1" w14:textId="77777777" w:rsidR="005270D1" w:rsidRDefault="005270D1" w:rsidP="005270D1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Aufgrund der nachfolgenden Veranstaltung müssen die Trophäen bitte bis 16:00 abgeholt werden. </w:t>
      </w:r>
    </w:p>
    <w:p w14:paraId="7376D5C2" w14:textId="08A8B2A0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1D45B71C" w14:textId="77777777" w:rsidR="005270D1" w:rsidRDefault="005270D1" w:rsidP="00094BDC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</w:p>
    <w:p w14:paraId="7492C856" w14:textId="0046FDDF" w:rsidR="00094BDC" w:rsidRDefault="00094BDC" w:rsidP="005270D1">
      <w:pPr>
        <w:pStyle w:val="Kopfzeile"/>
        <w:tabs>
          <w:tab w:val="clear" w:pos="4536"/>
          <w:tab w:val="clear" w:pos="907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1C8560" w14:textId="5AAC87D6" w:rsidR="00094BDC" w:rsidRDefault="00111140" w:rsidP="00EB02D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Ihr Kommen</w:t>
      </w:r>
    </w:p>
    <w:p w14:paraId="6B13678A" w14:textId="627817E9" w:rsidR="00111140" w:rsidRDefault="00111140" w:rsidP="00EB02D1">
      <w:pPr>
        <w:pStyle w:val="Kopfzeile"/>
        <w:rPr>
          <w:rFonts w:ascii="Arial" w:hAnsi="Arial" w:cs="Arial"/>
          <w:sz w:val="24"/>
          <w:szCs w:val="24"/>
        </w:rPr>
      </w:pPr>
    </w:p>
    <w:p w14:paraId="343A4373" w14:textId="3A3A6BA5" w:rsidR="00111140" w:rsidRDefault="00111140" w:rsidP="00EB02D1">
      <w:pPr>
        <w:pStyle w:val="Kopfzeile"/>
        <w:rPr>
          <w:rFonts w:ascii="Arial" w:hAnsi="Arial" w:cs="Arial"/>
          <w:sz w:val="24"/>
          <w:szCs w:val="24"/>
        </w:rPr>
      </w:pPr>
    </w:p>
    <w:p w14:paraId="6E405CC0" w14:textId="6A84F51E" w:rsidR="00111140" w:rsidRDefault="00111140" w:rsidP="00EB02D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Andreas Treitl</w:t>
      </w:r>
    </w:p>
    <w:p w14:paraId="09BC78C3" w14:textId="6257A002" w:rsidR="00111140" w:rsidRDefault="00111140" w:rsidP="00111140">
      <w:pPr>
        <w:pStyle w:val="Kopfzeile"/>
        <w:rPr>
          <w:rFonts w:ascii="Arial" w:hAnsi="Arial" w:cs="Arial"/>
          <w:sz w:val="24"/>
          <w:szCs w:val="24"/>
        </w:rPr>
      </w:pPr>
      <w:r w:rsidRPr="00111140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Vorsitzender Jägervereinigung Kahlgrund</w:t>
      </w:r>
    </w:p>
    <w:sectPr w:rsidR="00111140" w:rsidSect="009646E1">
      <w:headerReference w:type="default" r:id="rId8"/>
      <w:pgSz w:w="11907" w:h="16840"/>
      <w:pgMar w:top="426" w:right="1134" w:bottom="113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1BF1" w14:textId="77777777" w:rsidR="009646E1" w:rsidRDefault="009646E1">
      <w:r>
        <w:separator/>
      </w:r>
    </w:p>
  </w:endnote>
  <w:endnote w:type="continuationSeparator" w:id="0">
    <w:p w14:paraId="1C6A84F1" w14:textId="77777777" w:rsidR="009646E1" w:rsidRDefault="0096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8F244" w14:textId="77777777" w:rsidR="009646E1" w:rsidRDefault="009646E1">
      <w:r>
        <w:separator/>
      </w:r>
    </w:p>
  </w:footnote>
  <w:footnote w:type="continuationSeparator" w:id="0">
    <w:p w14:paraId="2B934923" w14:textId="77777777" w:rsidR="009646E1" w:rsidRDefault="0096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46D" w14:textId="77777777" w:rsidR="003A74F9" w:rsidRDefault="003A74F9">
    <w:pPr>
      <w:pStyle w:val="Kopfzeile"/>
      <w:rPr>
        <w:rFonts w:ascii="Arial" w:hAnsi="Arial" w:cs="Arial"/>
        <w:noProof/>
        <w:color w:val="4F6228" w:themeColor="accent3" w:themeShade="80"/>
        <w:sz w:val="48"/>
      </w:rPr>
    </w:pPr>
    <w:r>
      <w:rPr>
        <w:rFonts w:ascii="Arial" w:hAnsi="Arial" w:cs="Arial"/>
        <w:noProof/>
        <w:color w:val="4F6228" w:themeColor="accent3" w:themeShade="80"/>
        <w:sz w:val="48"/>
      </w:rPr>
      <w:drawing>
        <wp:anchor distT="0" distB="0" distL="114300" distR="114300" simplePos="0" relativeHeight="251658240" behindDoc="1" locked="0" layoutInCell="1" allowOverlap="1" wp14:anchorId="6054DB9F" wp14:editId="327A3E66">
          <wp:simplePos x="0" y="0"/>
          <wp:positionH relativeFrom="column">
            <wp:posOffset>4461510</wp:posOffset>
          </wp:positionH>
          <wp:positionV relativeFrom="paragraph">
            <wp:posOffset>-219075</wp:posOffset>
          </wp:positionV>
          <wp:extent cx="2009775" cy="1409700"/>
          <wp:effectExtent l="19050" t="0" r="9525" b="0"/>
          <wp:wrapTight wrapText="bothSides">
            <wp:wrapPolygon edited="0">
              <wp:start x="-205" y="0"/>
              <wp:lineTo x="-205" y="21308"/>
              <wp:lineTo x="21702" y="21308"/>
              <wp:lineTo x="21702" y="0"/>
              <wp:lineTo x="-205" y="0"/>
            </wp:wrapPolygon>
          </wp:wrapTight>
          <wp:docPr id="9" name="Bild 1" descr="Jägerwappen_scre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ägerwappen_screen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DE220D" w14:textId="77777777" w:rsidR="006736F3" w:rsidRPr="001F5677" w:rsidRDefault="003A74F9">
    <w:pPr>
      <w:pStyle w:val="Kopfzeile"/>
      <w:rPr>
        <w:rFonts w:ascii="Arial" w:hAnsi="Arial" w:cs="Arial"/>
        <w:noProof/>
        <w:color w:val="4F6228" w:themeColor="accent3" w:themeShade="80"/>
        <w:sz w:val="48"/>
      </w:rPr>
    </w:pPr>
    <w:r>
      <w:rPr>
        <w:rFonts w:ascii="Arial" w:hAnsi="Arial" w:cs="Arial"/>
        <w:noProof/>
        <w:color w:val="4F6228" w:themeColor="accent3" w:themeShade="80"/>
        <w:sz w:val="48"/>
      </w:rPr>
      <w:t>Jägervereinigung Kahlgrund</w:t>
    </w:r>
  </w:p>
  <w:p w14:paraId="1CCD0825" w14:textId="77777777" w:rsidR="00AA698C" w:rsidRDefault="00AA698C" w:rsidP="00AA698C">
    <w:pPr>
      <w:pStyle w:val="Kopfzeile"/>
      <w:rPr>
        <w:rFonts w:ascii="Arial" w:hAnsi="Arial" w:cs="Arial"/>
      </w:rPr>
    </w:pPr>
  </w:p>
  <w:p w14:paraId="00BE287F" w14:textId="77777777" w:rsidR="003A74F9" w:rsidRDefault="003A74F9" w:rsidP="001F5677">
    <w:pPr>
      <w:pStyle w:val="Kopfzeile"/>
      <w:ind w:left="720"/>
      <w:rPr>
        <w:rFonts w:ascii="Arial" w:hAnsi="Arial" w:cs="Arial"/>
      </w:rPr>
    </w:pPr>
  </w:p>
  <w:p w14:paraId="1A243454" w14:textId="77777777" w:rsidR="003A74F9" w:rsidRDefault="003A74F9" w:rsidP="001F5677">
    <w:pPr>
      <w:pStyle w:val="Kopfzeile"/>
      <w:ind w:left="720"/>
      <w:rPr>
        <w:rFonts w:ascii="Arial" w:hAnsi="Arial" w:cs="Arial"/>
      </w:rPr>
    </w:pPr>
  </w:p>
  <w:p w14:paraId="79F84A16" w14:textId="0F0EF60B" w:rsidR="001F5677" w:rsidRPr="001F5677" w:rsidRDefault="00111140" w:rsidP="001F5677">
    <w:pPr>
      <w:pStyle w:val="Kopfzeile"/>
      <w:ind w:left="72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8AE84" wp14:editId="1AD240DC">
              <wp:simplePos x="0" y="0"/>
              <wp:positionH relativeFrom="column">
                <wp:posOffset>-720090</wp:posOffset>
              </wp:positionH>
              <wp:positionV relativeFrom="paragraph">
                <wp:posOffset>119380</wp:posOffset>
              </wp:positionV>
              <wp:extent cx="7572375" cy="0"/>
              <wp:effectExtent l="22860" t="24130" r="24765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4A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7pt;margin-top:9.4pt;width:5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KM5AEAALcDAAAOAAAAZHJzL2Uyb0RvYy54bWysU8Fu2zAMvQ/YPwi6L3YSZCmMOMWQrrt0&#10;W4B2H8BIcixMEgVJiZO/HyUn6brdhvkgSCTfIx9Jr+5P1rCjClGja/l0UnOmnECp3b7lP14eP9xx&#10;FhM4CQadavlZRX6/fv9uNfhGzbBHI1VgROJiM/iW9yn5pqqi6JWFOEGvHDk7DBYSPcO+kgEGYrem&#10;mtX1x2rAIH1AoWIk68Po5OvC33VKpO9dF1VipuVUWypnKOcun9V6Bc0+gO+1uJQB/1CFBe0o6Y3q&#10;ARKwQ9B/UVktAkbs0kSgrbDrtFBFA6mZ1n+oee7Bq6KFmhP9rU3x/9GKb8dtYFrS7DhzYGlEnw4J&#10;S2Y2ze0ZfGwoauO2IQsUJ/fsn1D8jMzhpge3VyX45ewJWxDVG0h+RE9JdsNXlBQDxF96deqCzZTU&#10;BXYqIznfRqJOiQkyLhfL2Xy54ExcfRU0V6APMX1RaFm+tDymAHrfpw06R4PHMC1p4PgUEwkh4BWQ&#10;szp81MaU+RvHhpbP76Z1XRARjZbZm+PKKqqNCewItEQghHJpXuLMwZKk0b6o6RvXicy0dKO5mCjz&#10;jaXU8SZBwIOTpY5egfx8uSfQZrwT2jiCXRs5jmSH8rwNWVa203YU4ssm5/X7/V2iXv+39S8AAAD/&#10;/wMAUEsDBBQABgAIAAAAIQAkYQnl3wAAAAsBAAAPAAAAZHJzL2Rvd25yZXYueG1sTI/BTsMwEETv&#10;SPyDtUhcUOu4EAghTgUIOHBr6YWbG2+TiHgdYjcNfD1bcYDjzjzNzhTLyXVixCG0njSoeQICqfK2&#10;pVrD5u15loEI0ZA1nSfU8IUBluXpSWFy6w+0wnEda8EhFHKjoYmxz6UMVYPOhLnvkdjb+cGZyOdQ&#10;SzuYA4e7Ti6S5Fo60xJ/aEyPjw1WH+u90/AtL7L3ST28bNLV7nVhh3T8fEq1Pj+b7u9ARJziHwzH&#10;+lwdSu609XuyQXQaZkpdXjHLTsYbjkRyc6tAbH8VWRby/4byBwAA//8DAFBLAQItABQABgAIAAAA&#10;IQC2gziS/gAAAOEBAAATAAAAAAAAAAAAAAAAAAAAAABbQ29udGVudF9UeXBlc10ueG1sUEsBAi0A&#10;FAAGAAgAAAAhADj9If/WAAAAlAEAAAsAAAAAAAAAAAAAAAAALwEAAF9yZWxzLy5yZWxzUEsBAi0A&#10;FAAGAAgAAAAhAPEJUozkAQAAtwMAAA4AAAAAAAAAAAAAAAAALgIAAGRycy9lMm9Eb2MueG1sUEsB&#10;Ai0AFAAGAAgAAAAhACRhCeXfAAAACwEAAA8AAAAAAAAAAAAAAAAAPgQAAGRycy9kb3ducmV2Lnht&#10;bFBLBQYAAAAABAAEAPMAAABKBQAAAAA=&#10;" strokecolor="#4e6128 [1606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27E"/>
    <w:multiLevelType w:val="hybridMultilevel"/>
    <w:tmpl w:val="3E28E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AC1"/>
    <w:multiLevelType w:val="hybridMultilevel"/>
    <w:tmpl w:val="C2908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1D3"/>
    <w:multiLevelType w:val="hybridMultilevel"/>
    <w:tmpl w:val="B4A21F62"/>
    <w:lvl w:ilvl="0" w:tplc="23B657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9E10F19"/>
    <w:multiLevelType w:val="hybridMultilevel"/>
    <w:tmpl w:val="F03CB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C2"/>
    <w:multiLevelType w:val="hybridMultilevel"/>
    <w:tmpl w:val="1938E212"/>
    <w:lvl w:ilvl="0" w:tplc="9192001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227D3E72"/>
    <w:multiLevelType w:val="hybridMultilevel"/>
    <w:tmpl w:val="EA08B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76EE0"/>
    <w:multiLevelType w:val="hybridMultilevel"/>
    <w:tmpl w:val="FF6C9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114AE"/>
    <w:multiLevelType w:val="hybridMultilevel"/>
    <w:tmpl w:val="67E06630"/>
    <w:lvl w:ilvl="0" w:tplc="8CA4E1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5755"/>
    <w:multiLevelType w:val="hybridMultilevel"/>
    <w:tmpl w:val="41FE2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01274"/>
    <w:multiLevelType w:val="hybridMultilevel"/>
    <w:tmpl w:val="8A2AF680"/>
    <w:lvl w:ilvl="0" w:tplc="0D0E2F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9054604">
    <w:abstractNumId w:val="2"/>
  </w:num>
  <w:num w:numId="2" w16cid:durableId="503132283">
    <w:abstractNumId w:val="4"/>
  </w:num>
  <w:num w:numId="3" w16cid:durableId="631640272">
    <w:abstractNumId w:val="5"/>
  </w:num>
  <w:num w:numId="4" w16cid:durableId="922254238">
    <w:abstractNumId w:val="1"/>
  </w:num>
  <w:num w:numId="5" w16cid:durableId="1450785497">
    <w:abstractNumId w:val="8"/>
  </w:num>
  <w:num w:numId="6" w16cid:durableId="1044058714">
    <w:abstractNumId w:val="3"/>
  </w:num>
  <w:num w:numId="7" w16cid:durableId="721948262">
    <w:abstractNumId w:val="7"/>
  </w:num>
  <w:num w:numId="8" w16cid:durableId="1194852917">
    <w:abstractNumId w:val="9"/>
  </w:num>
  <w:num w:numId="9" w16cid:durableId="692223062">
    <w:abstractNumId w:val="6"/>
  </w:num>
  <w:num w:numId="10" w16cid:durableId="139153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B6"/>
    <w:rsid w:val="00012852"/>
    <w:rsid w:val="00086FB4"/>
    <w:rsid w:val="00094BDC"/>
    <w:rsid w:val="000A3BF5"/>
    <w:rsid w:val="000B010F"/>
    <w:rsid w:val="000F25EA"/>
    <w:rsid w:val="00106488"/>
    <w:rsid w:val="00111140"/>
    <w:rsid w:val="001279E7"/>
    <w:rsid w:val="00136AB0"/>
    <w:rsid w:val="00145351"/>
    <w:rsid w:val="00157DAA"/>
    <w:rsid w:val="001A4D2F"/>
    <w:rsid w:val="001D3E73"/>
    <w:rsid w:val="001F5677"/>
    <w:rsid w:val="00235496"/>
    <w:rsid w:val="00237B72"/>
    <w:rsid w:val="0024024B"/>
    <w:rsid w:val="002E1572"/>
    <w:rsid w:val="002E663C"/>
    <w:rsid w:val="002F7278"/>
    <w:rsid w:val="003209CD"/>
    <w:rsid w:val="003451C5"/>
    <w:rsid w:val="0038097F"/>
    <w:rsid w:val="003A1DA7"/>
    <w:rsid w:val="003A74F9"/>
    <w:rsid w:val="003F38F7"/>
    <w:rsid w:val="00405596"/>
    <w:rsid w:val="004134C9"/>
    <w:rsid w:val="00445165"/>
    <w:rsid w:val="004567BE"/>
    <w:rsid w:val="004D0CC9"/>
    <w:rsid w:val="005270D1"/>
    <w:rsid w:val="005712B6"/>
    <w:rsid w:val="005C3807"/>
    <w:rsid w:val="005C503F"/>
    <w:rsid w:val="005D07CE"/>
    <w:rsid w:val="00615E40"/>
    <w:rsid w:val="00653645"/>
    <w:rsid w:val="006736F3"/>
    <w:rsid w:val="00676070"/>
    <w:rsid w:val="006B2ACA"/>
    <w:rsid w:val="006B482B"/>
    <w:rsid w:val="007233D2"/>
    <w:rsid w:val="00771E1A"/>
    <w:rsid w:val="00771FAC"/>
    <w:rsid w:val="007A2EEE"/>
    <w:rsid w:val="007C1A49"/>
    <w:rsid w:val="007D183D"/>
    <w:rsid w:val="007E643B"/>
    <w:rsid w:val="008655B6"/>
    <w:rsid w:val="00897E92"/>
    <w:rsid w:val="008E78E8"/>
    <w:rsid w:val="008F160E"/>
    <w:rsid w:val="008F3F77"/>
    <w:rsid w:val="009405B0"/>
    <w:rsid w:val="009646E1"/>
    <w:rsid w:val="009A6993"/>
    <w:rsid w:val="009B5D7D"/>
    <w:rsid w:val="009C639D"/>
    <w:rsid w:val="00A272AE"/>
    <w:rsid w:val="00A67C03"/>
    <w:rsid w:val="00A86302"/>
    <w:rsid w:val="00AA698C"/>
    <w:rsid w:val="00AC5902"/>
    <w:rsid w:val="00B002A5"/>
    <w:rsid w:val="00B1060B"/>
    <w:rsid w:val="00BC7D37"/>
    <w:rsid w:val="00C37C05"/>
    <w:rsid w:val="00CB40DE"/>
    <w:rsid w:val="00D07C54"/>
    <w:rsid w:val="00D2351F"/>
    <w:rsid w:val="00D24087"/>
    <w:rsid w:val="00D66CBD"/>
    <w:rsid w:val="00D87816"/>
    <w:rsid w:val="00DE38D0"/>
    <w:rsid w:val="00DE5187"/>
    <w:rsid w:val="00E06F3A"/>
    <w:rsid w:val="00E762EC"/>
    <w:rsid w:val="00EA26A0"/>
    <w:rsid w:val="00EA6F36"/>
    <w:rsid w:val="00EB02D1"/>
    <w:rsid w:val="00EB27E0"/>
    <w:rsid w:val="00EB4965"/>
    <w:rsid w:val="00F43445"/>
    <w:rsid w:val="00F71CC4"/>
    <w:rsid w:val="00FA1595"/>
    <w:rsid w:val="00FB5395"/>
    <w:rsid w:val="00FB67BB"/>
    <w:rsid w:val="00FC5DF3"/>
    <w:rsid w:val="00FD3B59"/>
    <w:rsid w:val="00FE2A54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E3F79"/>
  <w15:docId w15:val="{C46721B8-1BB4-477C-B328-D621B8A3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1CC4"/>
  </w:style>
  <w:style w:type="paragraph" w:styleId="berschrift1">
    <w:name w:val="heading 1"/>
    <w:basedOn w:val="Standard"/>
    <w:next w:val="Standard"/>
    <w:qFormat/>
    <w:rsid w:val="00F71CC4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F71CC4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71CC4"/>
    <w:pPr>
      <w:keepNext/>
      <w:outlineLvl w:val="2"/>
    </w:pPr>
    <w:rPr>
      <w:b/>
      <w:iCs/>
      <w:sz w:val="28"/>
    </w:rPr>
  </w:style>
  <w:style w:type="paragraph" w:styleId="berschrift4">
    <w:name w:val="heading 4"/>
    <w:basedOn w:val="Standard"/>
    <w:next w:val="Standard"/>
    <w:qFormat/>
    <w:rsid w:val="00F71CC4"/>
    <w:pPr>
      <w:keepNext/>
      <w:jc w:val="center"/>
      <w:outlineLvl w:val="3"/>
    </w:pPr>
    <w:rPr>
      <w:rFonts w:ascii="Lydian" w:hAnsi="Lydian"/>
      <w:b/>
      <w:iCs/>
      <w:sz w:val="28"/>
    </w:rPr>
  </w:style>
  <w:style w:type="paragraph" w:styleId="berschrift5">
    <w:name w:val="heading 5"/>
    <w:basedOn w:val="Standard"/>
    <w:next w:val="Standard"/>
    <w:qFormat/>
    <w:rsid w:val="00F71CC4"/>
    <w:pPr>
      <w:keepNext/>
      <w:outlineLvl w:val="4"/>
    </w:pPr>
    <w:rPr>
      <w:rFonts w:ascii="Lydian" w:hAnsi="Lydian"/>
      <w:b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71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C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712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5364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45351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677"/>
  </w:style>
  <w:style w:type="paragraph" w:customStyle="1" w:styleId="Default">
    <w:name w:val="Default"/>
    <w:rsid w:val="00DE38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D930-9536-4349-B05E-A8D0C7D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Marien-Apotheke, Kleinostheim</Company>
  <LinksUpToDate>false</LinksUpToDate>
  <CharactersWithSpaces>1022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mailto:dr.bsonek@t-online.de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Treitl</dc:creator>
  <cp:lastModifiedBy>René Trageser</cp:lastModifiedBy>
  <cp:revision>2</cp:revision>
  <cp:lastPrinted>2017-07-10T19:27:00Z</cp:lastPrinted>
  <dcterms:created xsi:type="dcterms:W3CDTF">2024-03-11T11:04:00Z</dcterms:created>
  <dcterms:modified xsi:type="dcterms:W3CDTF">2024-03-11T11:04:00Z</dcterms:modified>
</cp:coreProperties>
</file>